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73A5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CATV Board Meeting</w:t>
      </w:r>
    </w:p>
    <w:p w14:paraId="5C5F3D42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November 18, 2014</w:t>
      </w:r>
    </w:p>
    <w:p w14:paraId="4CBDEF48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Tip Top Studio, White River </w:t>
      </w:r>
      <w:proofErr w:type="spellStart"/>
      <w:r w:rsidRPr="00507F71">
        <w:rPr>
          <w:rFonts w:ascii="Palatino Linotype" w:hAnsi="Palatino Linotype"/>
        </w:rPr>
        <w:t>Jct</w:t>
      </w:r>
      <w:proofErr w:type="spellEnd"/>
      <w:r w:rsidRPr="00507F71">
        <w:rPr>
          <w:rFonts w:ascii="Palatino Linotype" w:hAnsi="Palatino Linotype"/>
        </w:rPr>
        <w:t>, VT</w:t>
      </w:r>
    </w:p>
    <w:p w14:paraId="2D9182FC" w14:textId="77777777" w:rsidR="008C7EB2" w:rsidRPr="00507F71" w:rsidRDefault="008C7EB2" w:rsidP="008C7EB2">
      <w:pPr>
        <w:rPr>
          <w:rFonts w:ascii="Palatino Linotype" w:hAnsi="Palatino Linotype"/>
        </w:rPr>
      </w:pPr>
    </w:p>
    <w:p w14:paraId="425AD19E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Present:</w:t>
      </w:r>
    </w:p>
    <w:p w14:paraId="31286C99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Board Members: Rob Gere, Paul Boucher, Mike Murray, Margaret Jacobs, Linda </w:t>
      </w:r>
      <w:proofErr w:type="spellStart"/>
      <w:r w:rsidRPr="00507F71">
        <w:rPr>
          <w:rFonts w:ascii="Palatino Linotype" w:hAnsi="Palatino Linotype"/>
        </w:rPr>
        <w:t>Carbino</w:t>
      </w:r>
      <w:proofErr w:type="spellEnd"/>
      <w:r w:rsidRPr="00507F71">
        <w:rPr>
          <w:rFonts w:ascii="Palatino Linotype" w:hAnsi="Palatino Linotype"/>
        </w:rPr>
        <w:t>, Frank Jones, Clay Odell</w:t>
      </w:r>
    </w:p>
    <w:p w14:paraId="76DAE705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Staff: Bob Franzoni</w:t>
      </w:r>
    </w:p>
    <w:p w14:paraId="46DDA8EC" w14:textId="77777777" w:rsidR="008C7EB2" w:rsidRPr="00507F71" w:rsidRDefault="008C7EB2" w:rsidP="008C7EB2">
      <w:pPr>
        <w:rPr>
          <w:rFonts w:ascii="Palatino Linotype" w:hAnsi="Palatino Linotype"/>
        </w:rPr>
      </w:pPr>
    </w:p>
    <w:p w14:paraId="40A6342F" w14:textId="77777777" w:rsidR="008C7EB2" w:rsidRPr="00507F71" w:rsidRDefault="008C7EB2" w:rsidP="008C7EB2">
      <w:p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Official Start: 5:</w:t>
      </w:r>
      <w:r w:rsidR="00C2392B" w:rsidRPr="00507F71">
        <w:rPr>
          <w:rFonts w:ascii="Palatino Linotype" w:hAnsi="Palatino Linotype"/>
        </w:rPr>
        <w:t xml:space="preserve">30 </w:t>
      </w:r>
      <w:r w:rsidRPr="00507F71">
        <w:rPr>
          <w:rFonts w:ascii="Palatino Linotype" w:hAnsi="Palatino Linotype"/>
        </w:rPr>
        <w:t>pm</w:t>
      </w:r>
    </w:p>
    <w:p w14:paraId="432CCFBB" w14:textId="77777777" w:rsidR="00C2392B" w:rsidRPr="00507F71" w:rsidRDefault="00C2392B" w:rsidP="008C7EB2">
      <w:pPr>
        <w:rPr>
          <w:rFonts w:ascii="Palatino Linotype" w:hAnsi="Palatino Linotype"/>
        </w:rPr>
      </w:pPr>
    </w:p>
    <w:p w14:paraId="292A1EEA" w14:textId="5A76D608" w:rsidR="00C2392B" w:rsidRPr="00507F71" w:rsidRDefault="00C2392B" w:rsidP="00507F7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Secretary’s Report. </w:t>
      </w:r>
      <w:proofErr w:type="gramStart"/>
      <w:r w:rsidRPr="00507F71">
        <w:rPr>
          <w:rFonts w:ascii="Palatino Linotype" w:hAnsi="Palatino Linotype"/>
        </w:rPr>
        <w:t xml:space="preserve">Paul moves, </w:t>
      </w:r>
      <w:r w:rsidR="00C61142" w:rsidRPr="00507F71">
        <w:rPr>
          <w:rFonts w:ascii="Palatino Linotype" w:hAnsi="Palatino Linotype"/>
        </w:rPr>
        <w:t>M</w:t>
      </w:r>
      <w:r w:rsidRPr="00507F71">
        <w:rPr>
          <w:rFonts w:ascii="Palatino Linotype" w:hAnsi="Palatino Linotype"/>
        </w:rPr>
        <w:t>ike seconds.</w:t>
      </w:r>
      <w:proofErr w:type="gramEnd"/>
      <w:r w:rsidRPr="00507F71">
        <w:rPr>
          <w:rFonts w:ascii="Palatino Linotype" w:hAnsi="Palatino Linotype"/>
        </w:rPr>
        <w:t xml:space="preserve"> Passed</w:t>
      </w:r>
    </w:p>
    <w:p w14:paraId="4FF0B2A6" w14:textId="7CD4B7D3" w:rsidR="00C2392B" w:rsidRPr="00507F71" w:rsidRDefault="00C2392B" w:rsidP="00C2392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Treasurer’s Report.  VT franchise fee is high due to pay period—adjusted for next year</w:t>
      </w:r>
      <w:r w:rsidR="00507F71">
        <w:rPr>
          <w:rFonts w:ascii="Palatino Linotype" w:hAnsi="Palatino Linotype"/>
        </w:rPr>
        <w:t>.</w:t>
      </w:r>
      <w:r w:rsidR="00C61142" w:rsidRPr="00507F71">
        <w:rPr>
          <w:rFonts w:ascii="Palatino Linotype" w:hAnsi="Palatino Linotype"/>
        </w:rPr>
        <w:t xml:space="preserve"> Clay moves, M</w:t>
      </w:r>
      <w:r w:rsidRPr="00507F71">
        <w:rPr>
          <w:rFonts w:ascii="Palatino Linotype" w:hAnsi="Palatino Linotype"/>
        </w:rPr>
        <w:t>ike seconds.</w:t>
      </w:r>
      <w:r w:rsidR="00C61142" w:rsidRPr="00507F71">
        <w:rPr>
          <w:rFonts w:ascii="Palatino Linotype" w:hAnsi="Palatino Linotype"/>
        </w:rPr>
        <w:t xml:space="preserve"> Passed.</w:t>
      </w:r>
    </w:p>
    <w:p w14:paraId="3B6272A1" w14:textId="35526D7A" w:rsidR="00C61142" w:rsidRPr="00507F71" w:rsidRDefault="00507F71" w:rsidP="00C611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Halloween-a-</w:t>
      </w:r>
      <w:r w:rsidR="00C2392B" w:rsidRPr="00507F71">
        <w:rPr>
          <w:rFonts w:ascii="Palatino Linotype" w:hAnsi="Palatino Linotype"/>
        </w:rPr>
        <w:t>thon. Great! 29 teams participate</w:t>
      </w:r>
      <w:r w:rsidR="00C61142" w:rsidRPr="00507F71">
        <w:rPr>
          <w:rFonts w:ascii="Palatino Linotype" w:hAnsi="Palatino Linotype"/>
        </w:rPr>
        <w:t>d—the</w:t>
      </w:r>
      <w:r w:rsidR="00C2392B" w:rsidRPr="00507F71">
        <w:rPr>
          <w:rFonts w:ascii="Palatino Linotype" w:hAnsi="Palatino Linotype"/>
        </w:rPr>
        <w:t xml:space="preserve"> LOEW </w:t>
      </w:r>
      <w:proofErr w:type="gramStart"/>
      <w:r w:rsidR="00C2392B" w:rsidRPr="00507F71">
        <w:rPr>
          <w:rFonts w:ascii="Palatino Linotype" w:hAnsi="Palatino Linotype"/>
        </w:rPr>
        <w:t>theater</w:t>
      </w:r>
      <w:proofErr w:type="gramEnd"/>
      <w:r w:rsidR="00C61142" w:rsidRPr="00507F71">
        <w:rPr>
          <w:rFonts w:ascii="Palatino Linotype" w:hAnsi="Palatino Linotype"/>
        </w:rPr>
        <w:t xml:space="preserve"> was filled</w:t>
      </w:r>
      <w:r w:rsidR="00C2392B" w:rsidRPr="00507F71">
        <w:rPr>
          <w:rFonts w:ascii="Palatino Linotype" w:hAnsi="Palatino Linotype"/>
        </w:rPr>
        <w:t xml:space="preserve">.  </w:t>
      </w:r>
      <w:r w:rsidR="00C61142" w:rsidRPr="00507F71">
        <w:rPr>
          <w:rFonts w:ascii="Palatino Linotype" w:hAnsi="Palatino Linotype"/>
        </w:rPr>
        <w:t xml:space="preserve">CATV partnered with the </w:t>
      </w:r>
      <w:r w:rsidR="00C2392B" w:rsidRPr="00507F71">
        <w:rPr>
          <w:rFonts w:ascii="Palatino Linotype" w:hAnsi="Palatino Linotype"/>
        </w:rPr>
        <w:t xml:space="preserve">Hopkins </w:t>
      </w:r>
      <w:r w:rsidR="00C61142" w:rsidRPr="00507F71">
        <w:rPr>
          <w:rFonts w:ascii="Palatino Linotype" w:hAnsi="Palatino Linotype"/>
        </w:rPr>
        <w:t>C</w:t>
      </w:r>
      <w:r w:rsidR="00C2392B" w:rsidRPr="00507F71">
        <w:rPr>
          <w:rFonts w:ascii="Palatino Linotype" w:hAnsi="Palatino Linotype"/>
        </w:rPr>
        <w:t xml:space="preserve">enter </w:t>
      </w:r>
      <w:r w:rsidR="00C61142" w:rsidRPr="00507F71">
        <w:rPr>
          <w:rFonts w:ascii="Palatino Linotype" w:hAnsi="Palatino Linotype"/>
        </w:rPr>
        <w:t>this year.</w:t>
      </w:r>
    </w:p>
    <w:p w14:paraId="4B72E01B" w14:textId="0E91B84C" w:rsidR="00C61142" w:rsidRPr="00507F71" w:rsidRDefault="00C61142" w:rsidP="00C6114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Participants were from as far away as Middlebury</w:t>
      </w:r>
      <w:r w:rsidR="00507F71">
        <w:rPr>
          <w:rFonts w:ascii="Palatino Linotype" w:hAnsi="Palatino Linotype"/>
        </w:rPr>
        <w:t xml:space="preserve"> and</w:t>
      </w:r>
      <w:r w:rsidRPr="00507F71">
        <w:rPr>
          <w:rFonts w:ascii="Palatino Linotype" w:hAnsi="Palatino Linotype"/>
        </w:rPr>
        <w:t xml:space="preserve"> Keane—e</w:t>
      </w:r>
      <w:r w:rsidR="00C2392B" w:rsidRPr="00507F71">
        <w:rPr>
          <w:rFonts w:ascii="Palatino Linotype" w:hAnsi="Palatino Linotype"/>
        </w:rPr>
        <w:t xml:space="preserve">xpanded beyond region.  </w:t>
      </w:r>
      <w:r w:rsidRPr="00507F71">
        <w:rPr>
          <w:rFonts w:ascii="Palatino Linotype" w:hAnsi="Palatino Linotype"/>
        </w:rPr>
        <w:t>Bob will meet with Hopkins Center to see if CATV can t</w:t>
      </w:r>
      <w:r w:rsidR="00C2392B" w:rsidRPr="00507F71">
        <w:rPr>
          <w:rFonts w:ascii="Palatino Linotype" w:hAnsi="Palatino Linotype"/>
        </w:rPr>
        <w:t>ry to do it again next year</w:t>
      </w:r>
      <w:r w:rsidRPr="00507F71">
        <w:rPr>
          <w:rFonts w:ascii="Palatino Linotype" w:hAnsi="Palatino Linotype"/>
        </w:rPr>
        <w:t>, maybe not as gran</w:t>
      </w:r>
      <w:r w:rsidR="00507F71">
        <w:rPr>
          <w:rFonts w:ascii="Palatino Linotype" w:hAnsi="Palatino Linotype"/>
        </w:rPr>
        <w:t xml:space="preserve">d </w:t>
      </w:r>
      <w:r w:rsidRPr="00507F71">
        <w:rPr>
          <w:rFonts w:ascii="Palatino Linotype" w:hAnsi="Palatino Linotype"/>
        </w:rPr>
        <w:t>scale.</w:t>
      </w:r>
    </w:p>
    <w:p w14:paraId="60027A9F" w14:textId="09D1B06B" w:rsidR="00C2392B" w:rsidRPr="00507F71" w:rsidRDefault="00C2392B" w:rsidP="00C6114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Next year may have to be 3 nights. High School, Jr. High and Adults.  Show everything nex</w:t>
      </w:r>
      <w:r w:rsidR="00C61142" w:rsidRPr="00507F71">
        <w:rPr>
          <w:rFonts w:ascii="Palatino Linotype" w:hAnsi="Palatino Linotype"/>
        </w:rPr>
        <w:t xml:space="preserve">t year? Need to show all videos so participants can </w:t>
      </w:r>
      <w:r w:rsidRPr="00507F71">
        <w:rPr>
          <w:rFonts w:ascii="Palatino Linotype" w:hAnsi="Palatino Linotype"/>
        </w:rPr>
        <w:t xml:space="preserve">experience the big screen. </w:t>
      </w:r>
    </w:p>
    <w:p w14:paraId="5A270A50" w14:textId="0D69B649" w:rsidR="00C2392B" w:rsidRPr="00507F71" w:rsidRDefault="00C61142" w:rsidP="00C6114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proofErr w:type="spellStart"/>
      <w:r w:rsidRPr="00507F71">
        <w:rPr>
          <w:rFonts w:ascii="Palatino Linotype" w:hAnsi="Palatino Linotype"/>
        </w:rPr>
        <w:t>VTel</w:t>
      </w:r>
      <w:proofErr w:type="spellEnd"/>
      <w:r w:rsidRPr="00507F71">
        <w:rPr>
          <w:rFonts w:ascii="Palatino Linotype" w:hAnsi="Palatino Linotype"/>
        </w:rPr>
        <w:t>—</w:t>
      </w:r>
      <w:r w:rsidR="00C2392B" w:rsidRPr="00507F71">
        <w:rPr>
          <w:rFonts w:ascii="Palatino Linotype" w:hAnsi="Palatino Linotype"/>
        </w:rPr>
        <w:t xml:space="preserve">HD is set up. </w:t>
      </w:r>
      <w:r w:rsidRPr="00507F71">
        <w:rPr>
          <w:rFonts w:ascii="Palatino Linotype" w:hAnsi="Palatino Linotype"/>
        </w:rPr>
        <w:t xml:space="preserve">CATV received </w:t>
      </w:r>
      <w:r w:rsidR="00C2392B" w:rsidRPr="00507F71">
        <w:rPr>
          <w:rFonts w:ascii="Palatino Linotype" w:hAnsi="Palatino Linotype"/>
        </w:rPr>
        <w:t>1</w:t>
      </w:r>
      <w:r w:rsidR="00C2392B" w:rsidRPr="00507F71">
        <w:rPr>
          <w:rFonts w:ascii="Palatino Linotype" w:hAnsi="Palatino Linotype"/>
          <w:vertAlign w:val="superscript"/>
        </w:rPr>
        <w:t>st</w:t>
      </w:r>
      <w:r w:rsidR="00C2392B" w:rsidRPr="00507F71">
        <w:rPr>
          <w:rFonts w:ascii="Palatino Linotype" w:hAnsi="Palatino Linotype"/>
        </w:rPr>
        <w:t xml:space="preserve"> payment of $1500. </w:t>
      </w:r>
      <w:proofErr w:type="gramStart"/>
      <w:r w:rsidR="00C2392B" w:rsidRPr="00507F71">
        <w:rPr>
          <w:rFonts w:ascii="Palatino Linotype" w:hAnsi="Palatino Linotype"/>
        </w:rPr>
        <w:t>1 of 2 that signed.</w:t>
      </w:r>
      <w:proofErr w:type="gramEnd"/>
      <w:r w:rsidR="00C2392B" w:rsidRPr="00507F71">
        <w:rPr>
          <w:rFonts w:ascii="Palatino Linotype" w:hAnsi="Palatino Linotype"/>
        </w:rPr>
        <w:t xml:space="preserve"> Contract with </w:t>
      </w:r>
      <w:proofErr w:type="spellStart"/>
      <w:r w:rsidR="00C2392B" w:rsidRPr="00507F71">
        <w:rPr>
          <w:rFonts w:ascii="Palatino Linotype" w:hAnsi="Palatino Linotype"/>
        </w:rPr>
        <w:t>VTel</w:t>
      </w:r>
      <w:proofErr w:type="spellEnd"/>
      <w:r w:rsidR="00C2392B" w:rsidRPr="00507F71">
        <w:rPr>
          <w:rFonts w:ascii="Palatino Linotype" w:hAnsi="Palatino Linotype"/>
        </w:rPr>
        <w:t xml:space="preserve"> says that CATV can’t show outside of region—if other 5 stations in </w:t>
      </w:r>
      <w:proofErr w:type="spellStart"/>
      <w:r w:rsidR="00C2392B" w:rsidRPr="00507F71">
        <w:rPr>
          <w:rFonts w:ascii="Palatino Linotype" w:hAnsi="Palatino Linotype"/>
        </w:rPr>
        <w:t>VTel’s</w:t>
      </w:r>
      <w:proofErr w:type="spellEnd"/>
      <w:r w:rsidR="00C2392B" w:rsidRPr="00507F71">
        <w:rPr>
          <w:rFonts w:ascii="Palatino Linotype" w:hAnsi="Palatino Linotype"/>
        </w:rPr>
        <w:t xml:space="preserve"> range</w:t>
      </w:r>
      <w:r w:rsidR="00507F71">
        <w:rPr>
          <w:rFonts w:ascii="Palatino Linotype" w:hAnsi="Palatino Linotype"/>
        </w:rPr>
        <w:t xml:space="preserve"> agree to</w:t>
      </w:r>
      <w:r w:rsidR="00C2392B" w:rsidRPr="00507F71">
        <w:rPr>
          <w:rFonts w:ascii="Palatino Linotype" w:hAnsi="Palatino Linotype"/>
        </w:rPr>
        <w:t xml:space="preserve"> show</w:t>
      </w:r>
      <w:r w:rsidR="00507F71">
        <w:rPr>
          <w:rFonts w:ascii="Palatino Linotype" w:hAnsi="Palatino Linotype"/>
        </w:rPr>
        <w:t xml:space="preserve"> outside of region</w:t>
      </w:r>
      <w:r w:rsidR="00C2392B" w:rsidRPr="00507F71">
        <w:rPr>
          <w:rFonts w:ascii="Palatino Linotype" w:hAnsi="Palatino Linotype"/>
        </w:rPr>
        <w:t xml:space="preserve">, </w:t>
      </w:r>
      <w:proofErr w:type="gramStart"/>
      <w:r w:rsidR="00507F71">
        <w:rPr>
          <w:rFonts w:ascii="Palatino Linotype" w:hAnsi="Palatino Linotype"/>
        </w:rPr>
        <w:t>then</w:t>
      </w:r>
      <w:proofErr w:type="gramEnd"/>
      <w:r w:rsidR="00507F71">
        <w:rPr>
          <w:rFonts w:ascii="Palatino Linotype" w:hAnsi="Palatino Linotype"/>
        </w:rPr>
        <w:t xml:space="preserve"> </w:t>
      </w:r>
      <w:r w:rsidR="00C2392B" w:rsidRPr="00507F71">
        <w:rPr>
          <w:rFonts w:ascii="Palatino Linotype" w:hAnsi="Palatino Linotype"/>
        </w:rPr>
        <w:t xml:space="preserve">would like CATV to show.  </w:t>
      </w:r>
    </w:p>
    <w:p w14:paraId="26C39620" w14:textId="39086509" w:rsidR="00C2392B" w:rsidRPr="00507F71" w:rsidRDefault="00C2392B" w:rsidP="00C2392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Initial concern for sharing content outside of coverage area. </w:t>
      </w:r>
      <w:proofErr w:type="spellStart"/>
      <w:r w:rsidR="00507F71">
        <w:rPr>
          <w:rFonts w:ascii="Palatino Linotype" w:hAnsi="Palatino Linotype"/>
        </w:rPr>
        <w:t>VTel</w:t>
      </w:r>
      <w:proofErr w:type="spellEnd"/>
      <w:r w:rsidR="00507F71">
        <w:rPr>
          <w:rFonts w:ascii="Palatino Linotype" w:hAnsi="Palatino Linotype"/>
        </w:rPr>
        <w:t xml:space="preserve"> a</w:t>
      </w:r>
      <w:r w:rsidRPr="00507F71">
        <w:rPr>
          <w:rFonts w:ascii="Palatino Linotype" w:hAnsi="Palatino Linotype"/>
        </w:rPr>
        <w:t xml:space="preserve">ppears to have permission/in process from other areas.  Springfield and Ludlow </w:t>
      </w:r>
      <w:r w:rsidR="00507F71">
        <w:rPr>
          <w:rFonts w:ascii="Palatino Linotype" w:hAnsi="Palatino Linotype"/>
        </w:rPr>
        <w:t xml:space="preserve">are </w:t>
      </w:r>
      <w:r w:rsidRPr="00507F71">
        <w:rPr>
          <w:rFonts w:ascii="Palatino Linotype" w:hAnsi="Palatino Linotype"/>
        </w:rPr>
        <w:t xml:space="preserve">concerned. </w:t>
      </w:r>
      <w:r w:rsidR="00507F71">
        <w:rPr>
          <w:rFonts w:ascii="Palatino Linotype" w:hAnsi="Palatino Linotype"/>
        </w:rPr>
        <w:t>CATV w</w:t>
      </w:r>
      <w:r w:rsidRPr="00507F71">
        <w:rPr>
          <w:rFonts w:ascii="Palatino Linotype" w:hAnsi="Palatino Linotype"/>
        </w:rPr>
        <w:t xml:space="preserve">ould </w:t>
      </w:r>
      <w:r w:rsidR="00507F71">
        <w:rPr>
          <w:rFonts w:ascii="Palatino Linotype" w:hAnsi="Palatino Linotype"/>
        </w:rPr>
        <w:t>agree</w:t>
      </w:r>
      <w:r w:rsidRPr="00507F71">
        <w:rPr>
          <w:rFonts w:ascii="Palatino Linotype" w:hAnsi="Palatino Linotype"/>
        </w:rPr>
        <w:t xml:space="preserve"> only if all station sign. </w:t>
      </w:r>
      <w:r w:rsidR="00E21B77" w:rsidRPr="00507F71">
        <w:rPr>
          <w:rFonts w:ascii="Palatino Linotype" w:hAnsi="Palatino Linotype"/>
        </w:rPr>
        <w:t xml:space="preserve">No limitations on channels through </w:t>
      </w:r>
      <w:proofErr w:type="spellStart"/>
      <w:r w:rsidR="00E21B77" w:rsidRPr="00507F71">
        <w:rPr>
          <w:rFonts w:ascii="Palatino Linotype" w:hAnsi="Palatino Linotype"/>
        </w:rPr>
        <w:t>VTel</w:t>
      </w:r>
      <w:proofErr w:type="spellEnd"/>
      <w:r w:rsidR="00507F71">
        <w:rPr>
          <w:rFonts w:ascii="Palatino Linotype" w:hAnsi="Palatino Linotype"/>
        </w:rPr>
        <w:t>, they a</w:t>
      </w:r>
      <w:r w:rsidR="00E21B77" w:rsidRPr="00507F71">
        <w:rPr>
          <w:rFonts w:ascii="Palatino Linotype" w:hAnsi="Palatino Linotype"/>
        </w:rPr>
        <w:t>lso own local. Limited with Comcast</w:t>
      </w:r>
      <w:r w:rsidR="00507F71">
        <w:rPr>
          <w:rFonts w:ascii="Palatino Linotype" w:hAnsi="Palatino Linotype"/>
        </w:rPr>
        <w:t>,</w:t>
      </w:r>
      <w:r w:rsidR="00E21B77" w:rsidRPr="00507F71">
        <w:rPr>
          <w:rFonts w:ascii="Palatino Linotype" w:hAnsi="Palatino Linotype"/>
        </w:rPr>
        <w:t xml:space="preserve"> no IP.</w:t>
      </w:r>
      <w:r w:rsidRPr="00507F71">
        <w:rPr>
          <w:rFonts w:ascii="Palatino Linotype" w:hAnsi="Palatino Linotype"/>
        </w:rPr>
        <w:t xml:space="preserve"> </w:t>
      </w:r>
    </w:p>
    <w:p w14:paraId="38631527" w14:textId="1218CBAF" w:rsidR="00E21B77" w:rsidRPr="00507F71" w:rsidRDefault="00E21B77" w:rsidP="00C2392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Sharing content to promote content. Worry about misuse of transmission source. </w:t>
      </w:r>
      <w:r w:rsidR="00536CC2" w:rsidRPr="00507F71">
        <w:rPr>
          <w:rFonts w:ascii="Palatino Linotype" w:hAnsi="Palatino Linotype"/>
        </w:rPr>
        <w:t xml:space="preserve"> Rob wait until everyone is lined up then talk directly with other stations, not </w:t>
      </w:r>
      <w:proofErr w:type="spellStart"/>
      <w:r w:rsidR="00536CC2" w:rsidRPr="00507F71">
        <w:rPr>
          <w:rFonts w:ascii="Palatino Linotype" w:hAnsi="Palatino Linotype"/>
        </w:rPr>
        <w:t>VTel</w:t>
      </w:r>
      <w:proofErr w:type="spellEnd"/>
      <w:r w:rsidR="00536CC2" w:rsidRPr="00507F71">
        <w:rPr>
          <w:rFonts w:ascii="Palatino Linotype" w:hAnsi="Palatino Linotype"/>
        </w:rPr>
        <w:t>. Don’t change agreement until speak with other stations.</w:t>
      </w:r>
    </w:p>
    <w:p w14:paraId="4C2F569A" w14:textId="2B1B8B44" w:rsidR="00536CC2" w:rsidRPr="00507F71" w:rsidRDefault="00536CC2" w:rsidP="00C2392B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Video on demand—content is already being broadcasted. Public access. Suggest to not </w:t>
      </w:r>
      <w:r w:rsidR="00507F71" w:rsidRPr="00507F71">
        <w:rPr>
          <w:rFonts w:ascii="Palatino Linotype" w:hAnsi="Palatino Linotype"/>
        </w:rPr>
        <w:t>giving</w:t>
      </w:r>
      <w:r w:rsidRPr="00507F71">
        <w:rPr>
          <w:rFonts w:ascii="Palatino Linotype" w:hAnsi="Palatino Linotype"/>
        </w:rPr>
        <w:t xml:space="preserve"> okay until everyone has signed. Comcast/internet presence—let slide until becomes an issue.</w:t>
      </w:r>
    </w:p>
    <w:p w14:paraId="4F1A3F31" w14:textId="77777777" w:rsidR="00536CC2" w:rsidRPr="00507F71" w:rsidRDefault="00536CC2" w:rsidP="00536CC2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Employee benefits.</w:t>
      </w:r>
    </w:p>
    <w:p w14:paraId="3CF70E32" w14:textId="77777777" w:rsidR="00536CC2" w:rsidRPr="00507F71" w:rsidRDefault="00536CC2" w:rsidP="00536CC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Consider giving IRA program to employees—matching funds up to 3% or create IRA and give 2%. Tax-deductible. Encouragement for employees.  Will know Lebanon numbers first weekend i</w:t>
      </w:r>
      <w:r w:rsidR="003B5E51" w:rsidRPr="00507F71">
        <w:rPr>
          <w:rFonts w:ascii="Palatino Linotype" w:hAnsi="Palatino Linotype"/>
        </w:rPr>
        <w:t>n December. Year by year basis.</w:t>
      </w:r>
    </w:p>
    <w:p w14:paraId="6CE8745F" w14:textId="77777777" w:rsidR="003B5E51" w:rsidRPr="00507F71" w:rsidRDefault="003B5E51" w:rsidP="00536CC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Payroll accounting, CATV has to set up, and fill out form.</w:t>
      </w:r>
    </w:p>
    <w:p w14:paraId="2CC5430B" w14:textId="77777777" w:rsidR="003B5E51" w:rsidRPr="00507F71" w:rsidRDefault="003B5E51" w:rsidP="00536CC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Can we afford it? 6-9 months of operating expenses if income fails. </w:t>
      </w:r>
    </w:p>
    <w:p w14:paraId="26A9D171" w14:textId="77777777" w:rsidR="003B5E51" w:rsidRPr="00507F71" w:rsidRDefault="003B5E51" w:rsidP="00536CC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Suggest finding hard figures and vote at next meeting. Dec. 9—cost for each employee. </w:t>
      </w:r>
    </w:p>
    <w:p w14:paraId="5BD4AAB9" w14:textId="786952C5" w:rsidR="003B5E51" w:rsidRPr="00507F71" w:rsidRDefault="00507F71" w:rsidP="00536CC2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Find out </w:t>
      </w:r>
      <w:r w:rsidR="003B5E51" w:rsidRPr="00507F71">
        <w:rPr>
          <w:rFonts w:ascii="Palatino Linotype" w:hAnsi="Palatino Linotype"/>
        </w:rPr>
        <w:t>Hanover budget in May.</w:t>
      </w:r>
    </w:p>
    <w:p w14:paraId="08A670C6" w14:textId="112E6092" w:rsidR="003B5E51" w:rsidRPr="00507F71" w:rsidRDefault="003B5E51" w:rsidP="003B5E5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lastRenderedPageBreak/>
        <w:t xml:space="preserve">Clay moves that </w:t>
      </w:r>
      <w:r w:rsidR="00507F71">
        <w:rPr>
          <w:rFonts w:ascii="Palatino Linotype" w:hAnsi="Palatino Linotype"/>
        </w:rPr>
        <w:t xml:space="preserve">if </w:t>
      </w:r>
      <w:r w:rsidRPr="00507F71">
        <w:rPr>
          <w:rFonts w:ascii="Palatino Linotype" w:hAnsi="Palatino Linotype"/>
        </w:rPr>
        <w:t xml:space="preserve">the dollar figure for the </w:t>
      </w:r>
      <w:r w:rsidR="00507F71">
        <w:rPr>
          <w:rFonts w:ascii="Palatino Linotype" w:hAnsi="Palatino Linotype"/>
        </w:rPr>
        <w:t>IRA</w:t>
      </w:r>
      <w:r w:rsidRPr="00507F71">
        <w:rPr>
          <w:rFonts w:ascii="Palatino Linotype" w:hAnsi="Palatino Linotype"/>
        </w:rPr>
        <w:t xml:space="preserve"> is less than </w:t>
      </w:r>
      <w:r w:rsidR="00507F71">
        <w:rPr>
          <w:rFonts w:ascii="Palatino Linotype" w:hAnsi="Palatino Linotype"/>
        </w:rPr>
        <w:t>$</w:t>
      </w:r>
      <w:r w:rsidRPr="00507F71">
        <w:rPr>
          <w:rFonts w:ascii="Palatino Linotype" w:hAnsi="Palatino Linotype"/>
        </w:rPr>
        <w:t>10</w:t>
      </w:r>
      <w:r w:rsidR="00507F71">
        <w:rPr>
          <w:rFonts w:ascii="Palatino Linotype" w:hAnsi="Palatino Linotype"/>
        </w:rPr>
        <w:t>,</w:t>
      </w:r>
      <w:r w:rsidRPr="00507F71">
        <w:rPr>
          <w:rFonts w:ascii="Palatino Linotype" w:hAnsi="Palatino Linotype"/>
        </w:rPr>
        <w:t xml:space="preserve">000 including expenses </w:t>
      </w:r>
      <w:r w:rsidR="00507F71">
        <w:rPr>
          <w:rFonts w:ascii="Palatino Linotype" w:hAnsi="Palatino Linotype"/>
        </w:rPr>
        <w:t xml:space="preserve">then the board </w:t>
      </w:r>
      <w:r w:rsidRPr="00507F71">
        <w:rPr>
          <w:rFonts w:ascii="Palatino Linotype" w:hAnsi="Palatino Linotype"/>
        </w:rPr>
        <w:t>authorize</w:t>
      </w:r>
      <w:r w:rsidR="00507F71">
        <w:rPr>
          <w:rFonts w:ascii="Palatino Linotype" w:hAnsi="Palatino Linotype"/>
        </w:rPr>
        <w:t>s CATV’s E</w:t>
      </w:r>
      <w:r w:rsidRPr="00507F71">
        <w:rPr>
          <w:rFonts w:ascii="Palatino Linotype" w:hAnsi="Palatino Linotype"/>
        </w:rPr>
        <w:t>xec</w:t>
      </w:r>
      <w:r w:rsidR="00507F71">
        <w:rPr>
          <w:rFonts w:ascii="Palatino Linotype" w:hAnsi="Palatino Linotype"/>
        </w:rPr>
        <w:t>utive D</w:t>
      </w:r>
      <w:r w:rsidRPr="00507F71">
        <w:rPr>
          <w:rFonts w:ascii="Palatino Linotype" w:hAnsi="Palatino Linotype"/>
        </w:rPr>
        <w:t>irec</w:t>
      </w:r>
      <w:r w:rsidR="00507F71">
        <w:rPr>
          <w:rFonts w:ascii="Palatino Linotype" w:hAnsi="Palatino Linotype"/>
        </w:rPr>
        <w:t>tor to proceed for the fisc</w:t>
      </w:r>
      <w:r w:rsidRPr="00507F71">
        <w:rPr>
          <w:rFonts w:ascii="Palatino Linotype" w:hAnsi="Palatino Linotype"/>
        </w:rPr>
        <w:t>al year. Linda seconds, passed.</w:t>
      </w:r>
    </w:p>
    <w:p w14:paraId="74410F2E" w14:textId="77777777" w:rsidR="003B5E51" w:rsidRPr="00507F71" w:rsidRDefault="003B5E51" w:rsidP="003B5E5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2015 budget</w:t>
      </w:r>
    </w:p>
    <w:p w14:paraId="7EF03AD6" w14:textId="6DBCAC47" w:rsidR="004A03A0" w:rsidRPr="00507F71" w:rsidRDefault="00507F71" w:rsidP="004A03A0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Only station in VT</w:t>
      </w:r>
      <w:r w:rsidR="004A03A0" w:rsidRPr="00507F71">
        <w:rPr>
          <w:rFonts w:ascii="Palatino Linotype" w:hAnsi="Palatino Linotype"/>
        </w:rPr>
        <w:t xml:space="preserve"> that shows in </w:t>
      </w:r>
      <w:r>
        <w:rPr>
          <w:rFonts w:ascii="Palatino Linotype" w:hAnsi="Palatino Linotype"/>
        </w:rPr>
        <w:t>NH</w:t>
      </w:r>
      <w:r w:rsidR="004A03A0" w:rsidRPr="00507F71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</w:rPr>
        <w:t>NH</w:t>
      </w:r>
      <w:r w:rsidR="004A03A0" w:rsidRPr="00507F71">
        <w:rPr>
          <w:rFonts w:ascii="Palatino Linotype" w:hAnsi="Palatino Linotype"/>
        </w:rPr>
        <w:t xml:space="preserve"> towns pay for</w:t>
      </w:r>
      <w:r>
        <w:rPr>
          <w:rFonts w:ascii="Palatino Linotype" w:hAnsi="Palatino Linotype"/>
        </w:rPr>
        <w:t xml:space="preserve"> service.</w:t>
      </w:r>
    </w:p>
    <w:p w14:paraId="7851B7F7" w14:textId="0797AB0A" w:rsidR="004A03A0" w:rsidRPr="00507F71" w:rsidRDefault="004A03A0" w:rsidP="004A03A0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Budget proposal</w:t>
      </w:r>
      <w:r w:rsidR="00A83AEF" w:rsidRPr="00507F71">
        <w:rPr>
          <w:rFonts w:ascii="Palatino Linotype" w:hAnsi="Palatino Linotype"/>
        </w:rPr>
        <w:t>. Charts to show. Dec. 9</w:t>
      </w:r>
      <w:r w:rsidR="00A83AEF" w:rsidRPr="00507F71">
        <w:rPr>
          <w:rFonts w:ascii="Palatino Linotype" w:hAnsi="Palatino Linotype"/>
          <w:vertAlign w:val="superscript"/>
        </w:rPr>
        <w:t>th</w:t>
      </w:r>
      <w:r w:rsidR="00A83AEF" w:rsidRPr="00507F71">
        <w:rPr>
          <w:rFonts w:ascii="Palatino Linotype" w:hAnsi="Palatino Linotype"/>
        </w:rPr>
        <w:t xml:space="preserve"> </w:t>
      </w:r>
      <w:r w:rsidR="00507F71">
        <w:rPr>
          <w:rFonts w:ascii="Palatino Linotype" w:hAnsi="Palatino Linotype"/>
        </w:rPr>
        <w:t>B</w:t>
      </w:r>
      <w:r w:rsidR="00A83AEF" w:rsidRPr="00507F71">
        <w:rPr>
          <w:rFonts w:ascii="Palatino Linotype" w:hAnsi="Palatino Linotype"/>
        </w:rPr>
        <w:t>ob would come back with adjusted budget if changes. Clay</w:t>
      </w:r>
      <w:r w:rsidR="00507F71">
        <w:rPr>
          <w:rFonts w:ascii="Palatino Linotype" w:hAnsi="Palatino Linotype"/>
        </w:rPr>
        <w:t xml:space="preserve"> moves</w:t>
      </w:r>
      <w:proofErr w:type="gramStart"/>
      <w:r w:rsidR="00507F71">
        <w:rPr>
          <w:rFonts w:ascii="Palatino Linotype" w:hAnsi="Palatino Linotype"/>
        </w:rPr>
        <w:t>,</w:t>
      </w:r>
      <w:proofErr w:type="gramEnd"/>
      <w:r w:rsidR="00507F71">
        <w:rPr>
          <w:rFonts w:ascii="Palatino Linotype" w:hAnsi="Palatino Linotype"/>
        </w:rPr>
        <w:t xml:space="preserve"> Linda seconds</w:t>
      </w:r>
      <w:r w:rsidR="00A83AEF" w:rsidRPr="00507F71">
        <w:rPr>
          <w:rFonts w:ascii="Palatino Linotype" w:hAnsi="Palatino Linotype"/>
        </w:rPr>
        <w:t xml:space="preserve"> to approve </w:t>
      </w:r>
      <w:r w:rsidR="00507F71">
        <w:rPr>
          <w:rFonts w:ascii="Palatino Linotype" w:hAnsi="Palatino Linotype"/>
        </w:rPr>
        <w:t>FY</w:t>
      </w:r>
      <w:r w:rsidR="00A83AEF" w:rsidRPr="00507F71">
        <w:rPr>
          <w:rFonts w:ascii="Palatino Linotype" w:hAnsi="Palatino Linotype"/>
        </w:rPr>
        <w:t>15 budget. Passed.</w:t>
      </w:r>
    </w:p>
    <w:p w14:paraId="720B7E41" w14:textId="77777777" w:rsidR="00A83AEF" w:rsidRPr="00507F71" w:rsidRDefault="00A83AEF" w:rsidP="00A83AE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Other:</w:t>
      </w:r>
    </w:p>
    <w:p w14:paraId="3DF789CF" w14:textId="16297EAF" w:rsidR="00A83AEF" w:rsidRPr="00507F71" w:rsidRDefault="00A83AEF" w:rsidP="00A83AE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Homeschool-CSPAN project, Newport, </w:t>
      </w:r>
      <w:r w:rsidR="00507F71">
        <w:rPr>
          <w:rFonts w:ascii="Palatino Linotype" w:hAnsi="Palatino Linotype"/>
        </w:rPr>
        <w:t>C</w:t>
      </w:r>
      <w:r w:rsidRPr="00507F71">
        <w:rPr>
          <w:rFonts w:ascii="Palatino Linotype" w:hAnsi="Palatino Linotype"/>
        </w:rPr>
        <w:t xml:space="preserve">laremont and </w:t>
      </w:r>
      <w:r w:rsidR="00507F71">
        <w:rPr>
          <w:rFonts w:ascii="Palatino Linotype" w:hAnsi="Palatino Linotype"/>
        </w:rPr>
        <w:t>K</w:t>
      </w:r>
      <w:r w:rsidRPr="00507F71">
        <w:rPr>
          <w:rFonts w:ascii="Palatino Linotype" w:hAnsi="Palatino Linotype"/>
        </w:rPr>
        <w:t xml:space="preserve">eane, NH. </w:t>
      </w:r>
      <w:r w:rsidR="00507F71">
        <w:rPr>
          <w:rFonts w:ascii="Palatino Linotype" w:hAnsi="Palatino Linotype"/>
        </w:rPr>
        <w:t xml:space="preserve">Hartland has a reading program and </w:t>
      </w:r>
      <w:r w:rsidRPr="00507F71">
        <w:rPr>
          <w:rFonts w:ascii="Palatino Linotype" w:hAnsi="Palatino Linotype"/>
        </w:rPr>
        <w:t xml:space="preserve">wanted to start video program.  </w:t>
      </w:r>
      <w:r w:rsidR="00507F71">
        <w:rPr>
          <w:rFonts w:ascii="Palatino Linotype" w:hAnsi="Palatino Linotype"/>
        </w:rPr>
        <w:t>Will be during the n</w:t>
      </w:r>
      <w:r w:rsidRPr="00507F71">
        <w:rPr>
          <w:rFonts w:ascii="Palatino Linotype" w:hAnsi="Palatino Linotype"/>
        </w:rPr>
        <w:t>ext 2 weeks at CATV.</w:t>
      </w:r>
    </w:p>
    <w:p w14:paraId="5C6EB053" w14:textId="66753A79" w:rsidR="00A83AEF" w:rsidRPr="00507F71" w:rsidRDefault="00A83AEF" w:rsidP="00A83AE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Film Slam-W</w:t>
      </w:r>
      <w:r w:rsidR="00507F71">
        <w:rPr>
          <w:rFonts w:ascii="Palatino Linotype" w:hAnsi="Palatino Linotype"/>
        </w:rPr>
        <w:t>RIF</w:t>
      </w:r>
      <w:r w:rsidRPr="00507F71">
        <w:rPr>
          <w:rFonts w:ascii="Palatino Linotype" w:hAnsi="Palatino Linotype"/>
        </w:rPr>
        <w:t xml:space="preserve"> couldn’t go to films, week before </w:t>
      </w:r>
      <w:r w:rsidR="00507F71">
        <w:rPr>
          <w:rFonts w:ascii="Palatino Linotype" w:hAnsi="Palatino Linotype"/>
        </w:rPr>
        <w:t>HS vacation. Teams will c</w:t>
      </w:r>
      <w:r w:rsidRPr="00507F71">
        <w:rPr>
          <w:rFonts w:ascii="Palatino Linotype" w:hAnsi="Palatino Linotype"/>
        </w:rPr>
        <w:t xml:space="preserve">ome in </w:t>
      </w:r>
      <w:r w:rsidR="00507F71">
        <w:rPr>
          <w:rFonts w:ascii="Palatino Linotype" w:hAnsi="Palatino Linotype"/>
        </w:rPr>
        <w:t>A</w:t>
      </w:r>
      <w:r w:rsidRPr="00507F71">
        <w:rPr>
          <w:rFonts w:ascii="Palatino Linotype" w:hAnsi="Palatino Linotype"/>
        </w:rPr>
        <w:t xml:space="preserve">pril 3 </w:t>
      </w:r>
      <w:r w:rsidR="00507F71">
        <w:rPr>
          <w:rFonts w:ascii="Palatino Linotype" w:hAnsi="Palatino Linotype"/>
        </w:rPr>
        <w:t xml:space="preserve">to </w:t>
      </w:r>
      <w:r w:rsidRPr="00507F71">
        <w:rPr>
          <w:rFonts w:ascii="Palatino Linotype" w:hAnsi="Palatino Linotype"/>
        </w:rPr>
        <w:t>get genre, then when ready</w:t>
      </w:r>
      <w:r w:rsidR="00507F71">
        <w:rPr>
          <w:rFonts w:ascii="Palatino Linotype" w:hAnsi="Palatino Linotype"/>
        </w:rPr>
        <w:t>, send video</w:t>
      </w:r>
      <w:r w:rsidRPr="00507F71">
        <w:rPr>
          <w:rFonts w:ascii="Palatino Linotype" w:hAnsi="Palatino Linotype"/>
        </w:rPr>
        <w:t>.</w:t>
      </w:r>
    </w:p>
    <w:p w14:paraId="1D6F5019" w14:textId="5440091F" w:rsidR="00A83AEF" w:rsidRPr="00507F71" w:rsidRDefault="00A83AEF" w:rsidP="00A83AE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Open house at </w:t>
      </w:r>
      <w:r w:rsidR="00507F71">
        <w:rPr>
          <w:rFonts w:ascii="Palatino Linotype" w:hAnsi="Palatino Linotype"/>
        </w:rPr>
        <w:t xml:space="preserve">CATV </w:t>
      </w:r>
      <w:r w:rsidRPr="00507F71">
        <w:rPr>
          <w:rFonts w:ascii="Palatino Linotype" w:hAnsi="Palatino Linotype"/>
        </w:rPr>
        <w:t>Dec. 4</w:t>
      </w:r>
      <w:r w:rsidR="00507F71">
        <w:rPr>
          <w:rFonts w:ascii="Palatino Linotype" w:hAnsi="Palatino Linotype"/>
        </w:rPr>
        <w:t>,</w:t>
      </w:r>
      <w:r w:rsidRPr="00507F71">
        <w:rPr>
          <w:rFonts w:ascii="Palatino Linotype" w:hAnsi="Palatino Linotype"/>
        </w:rPr>
        <w:t xml:space="preserve"> 5-7pm.</w:t>
      </w:r>
    </w:p>
    <w:p w14:paraId="526090CB" w14:textId="30FD7F68" w:rsidR="00A83AEF" w:rsidRPr="00507F71" w:rsidRDefault="00A83AEF" w:rsidP="00A83AE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 xml:space="preserve">HBO internet subscriptions, view as threat to income. Currently CATV gets income through </w:t>
      </w:r>
      <w:r w:rsidR="00507F71">
        <w:rPr>
          <w:rFonts w:ascii="Palatino Linotype" w:hAnsi="Palatino Linotype"/>
        </w:rPr>
        <w:t>TV</w:t>
      </w:r>
      <w:r w:rsidRPr="00507F71">
        <w:rPr>
          <w:rFonts w:ascii="Palatino Linotype" w:hAnsi="Palatino Linotype"/>
        </w:rPr>
        <w:t xml:space="preserve"> broadcast only. Internet is not part of that. More realistic threat.</w:t>
      </w:r>
      <w:r w:rsidR="00054846" w:rsidRPr="00507F71">
        <w:rPr>
          <w:rFonts w:ascii="Palatino Linotype" w:hAnsi="Palatino Linotype"/>
        </w:rPr>
        <w:t xml:space="preserve"> Keep an eye on cable companies.</w:t>
      </w:r>
    </w:p>
    <w:p w14:paraId="36D5394D" w14:textId="0A92022C" w:rsidR="00054846" w:rsidRPr="00507F71" w:rsidRDefault="00807BBE" w:rsidP="00A83AE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Discussion about release forms and guidelines for produce</w:t>
      </w:r>
      <w:r w:rsidR="000C29D8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s. Recent issue with a show.</w:t>
      </w:r>
      <w:r w:rsidR="00D93C3F" w:rsidRPr="00507F71">
        <w:rPr>
          <w:rFonts w:ascii="Palatino Linotype" w:hAnsi="Palatino Linotype"/>
        </w:rPr>
        <w:t xml:space="preserve"> </w:t>
      </w:r>
      <w:r w:rsidRPr="00507F71">
        <w:rPr>
          <w:rFonts w:ascii="Palatino Linotype" w:hAnsi="Palatino Linotype"/>
        </w:rPr>
        <w:t xml:space="preserve">CATV </w:t>
      </w:r>
      <w:r>
        <w:rPr>
          <w:rFonts w:ascii="Palatino Linotype" w:hAnsi="Palatino Linotype"/>
        </w:rPr>
        <w:t>will</w:t>
      </w:r>
      <w:r w:rsidRPr="00507F71">
        <w:rPr>
          <w:rFonts w:ascii="Palatino Linotype" w:hAnsi="Palatino Linotype"/>
        </w:rPr>
        <w:t xml:space="preserve"> set a precedent for release form</w:t>
      </w:r>
      <w:r w:rsidR="000C29D8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and give g</w:t>
      </w:r>
      <w:r w:rsidR="00D93C3F" w:rsidRPr="00507F71">
        <w:rPr>
          <w:rFonts w:ascii="Palatino Linotype" w:hAnsi="Palatino Linotype"/>
        </w:rPr>
        <w:t xml:space="preserve">uidelines </w:t>
      </w:r>
      <w:r w:rsidR="000C29D8">
        <w:rPr>
          <w:rFonts w:ascii="Palatino Linotype" w:hAnsi="Palatino Linotype"/>
        </w:rPr>
        <w:t>to all</w:t>
      </w:r>
      <w:bookmarkStart w:id="0" w:name="_GoBack"/>
      <w:bookmarkEnd w:id="0"/>
      <w:r w:rsidR="00D93C3F" w:rsidRPr="00507F71">
        <w:rPr>
          <w:rFonts w:ascii="Palatino Linotype" w:hAnsi="Palatino Linotype"/>
        </w:rPr>
        <w:t xml:space="preserve"> producers</w:t>
      </w:r>
      <w:r>
        <w:rPr>
          <w:rFonts w:ascii="Palatino Linotype" w:hAnsi="Palatino Linotype"/>
        </w:rPr>
        <w:t xml:space="preserve">. </w:t>
      </w:r>
      <w:r w:rsidR="00D93C3F" w:rsidRPr="00507F71">
        <w:rPr>
          <w:rFonts w:ascii="Palatino Linotype" w:hAnsi="Palatino Linotype"/>
        </w:rPr>
        <w:t xml:space="preserve">Release forms for guests </w:t>
      </w:r>
      <w:r w:rsidR="000C29D8">
        <w:rPr>
          <w:rFonts w:ascii="Palatino Linotype" w:hAnsi="Palatino Linotype"/>
        </w:rPr>
        <w:t>are a</w:t>
      </w:r>
      <w:r w:rsidR="00D93C3F" w:rsidRPr="00507F71">
        <w:rPr>
          <w:rFonts w:ascii="Palatino Linotype" w:hAnsi="Palatino Linotype"/>
        </w:rPr>
        <w:t xml:space="preserve"> standard operating procedure.</w:t>
      </w:r>
    </w:p>
    <w:p w14:paraId="5D9FA10C" w14:textId="77777777" w:rsidR="00095253" w:rsidRPr="00507F71" w:rsidRDefault="00095253" w:rsidP="00E21B77">
      <w:pPr>
        <w:ind w:left="1080"/>
        <w:rPr>
          <w:rFonts w:ascii="Palatino Linotype" w:hAnsi="Palatino Linotype"/>
        </w:rPr>
      </w:pPr>
    </w:p>
    <w:p w14:paraId="3ECB35C6" w14:textId="0B9E85BD" w:rsidR="00635ECB" w:rsidRPr="00507F71" w:rsidRDefault="00635ECB" w:rsidP="00E21B77">
      <w:pPr>
        <w:ind w:left="1080"/>
        <w:rPr>
          <w:rFonts w:ascii="Palatino Linotype" w:hAnsi="Palatino Linotype"/>
        </w:rPr>
      </w:pPr>
      <w:r w:rsidRPr="00507F71">
        <w:rPr>
          <w:rFonts w:ascii="Palatino Linotype" w:hAnsi="Palatino Linotype"/>
        </w:rPr>
        <w:t>Paul</w:t>
      </w:r>
      <w:r w:rsidR="00507F71">
        <w:rPr>
          <w:rFonts w:ascii="Palatino Linotype" w:hAnsi="Palatino Linotype"/>
        </w:rPr>
        <w:t xml:space="preserve"> moves to adjourn meeting, M</w:t>
      </w:r>
      <w:r w:rsidRPr="00507F71">
        <w:rPr>
          <w:rFonts w:ascii="Palatino Linotype" w:hAnsi="Palatino Linotype"/>
        </w:rPr>
        <w:t>ike</w:t>
      </w:r>
      <w:r w:rsidR="00507F71">
        <w:rPr>
          <w:rFonts w:ascii="Palatino Linotype" w:hAnsi="Palatino Linotype"/>
        </w:rPr>
        <w:t xml:space="preserve"> seconds. </w:t>
      </w:r>
      <w:r w:rsidRPr="00507F71">
        <w:rPr>
          <w:rFonts w:ascii="Palatino Linotype" w:hAnsi="Palatino Linotype"/>
        </w:rPr>
        <w:t>Meeting adjourned. 6:50</w:t>
      </w:r>
      <w:r w:rsidR="00507F71">
        <w:rPr>
          <w:rFonts w:ascii="Palatino Linotype" w:hAnsi="Palatino Linotype"/>
        </w:rPr>
        <w:t>pm</w:t>
      </w:r>
      <w:r w:rsidRPr="00507F71">
        <w:rPr>
          <w:rFonts w:ascii="Palatino Linotype" w:hAnsi="Palatino Linotype"/>
        </w:rPr>
        <w:t>.</w:t>
      </w:r>
    </w:p>
    <w:sectPr w:rsidR="00635ECB" w:rsidRPr="00507F71" w:rsidSect="00507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645"/>
    <w:multiLevelType w:val="hybridMultilevel"/>
    <w:tmpl w:val="37FAEC5A"/>
    <w:lvl w:ilvl="0" w:tplc="00B43FCE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2"/>
    <w:rsid w:val="00054846"/>
    <w:rsid w:val="00095253"/>
    <w:rsid w:val="000C29D8"/>
    <w:rsid w:val="003B5E51"/>
    <w:rsid w:val="004A03A0"/>
    <w:rsid w:val="00507F71"/>
    <w:rsid w:val="00536CC2"/>
    <w:rsid w:val="00574624"/>
    <w:rsid w:val="00635ECB"/>
    <w:rsid w:val="00807BBE"/>
    <w:rsid w:val="00860531"/>
    <w:rsid w:val="008C7EB2"/>
    <w:rsid w:val="00A83AEF"/>
    <w:rsid w:val="00C2392B"/>
    <w:rsid w:val="00C61142"/>
    <w:rsid w:val="00D93C3F"/>
    <w:rsid w:val="00E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00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 Gallery and Art Center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Jacobs</dc:creator>
  <cp:lastModifiedBy>Margaret Jacobs</cp:lastModifiedBy>
  <cp:revision>4</cp:revision>
  <dcterms:created xsi:type="dcterms:W3CDTF">2014-12-04T17:38:00Z</dcterms:created>
  <dcterms:modified xsi:type="dcterms:W3CDTF">2014-12-04T17:41:00Z</dcterms:modified>
</cp:coreProperties>
</file>